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1" w:rsidRDefault="009A7C41" w:rsidP="009A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3"/>
          <w:szCs w:val="23"/>
        </w:rPr>
      </w:pPr>
      <w:r>
        <w:rPr>
          <w:rStyle w:val="a4"/>
          <w:rFonts w:ascii="Arial" w:hAnsi="Arial" w:cs="Arial"/>
          <w:color w:val="2C2A29"/>
          <w:sz w:val="23"/>
          <w:szCs w:val="23"/>
        </w:rPr>
        <w:t xml:space="preserve">Перечень документов на получение </w:t>
      </w:r>
      <w:proofErr w:type="spellStart"/>
      <w:r>
        <w:rPr>
          <w:rStyle w:val="a4"/>
          <w:rFonts w:ascii="Arial" w:hAnsi="Arial" w:cs="Arial"/>
          <w:color w:val="2C2A29"/>
          <w:sz w:val="23"/>
          <w:szCs w:val="23"/>
        </w:rPr>
        <w:t>микрозайма</w:t>
      </w:r>
      <w:proofErr w:type="spellEnd"/>
      <w:r>
        <w:rPr>
          <w:rStyle w:val="a4"/>
          <w:rFonts w:ascii="Arial" w:hAnsi="Arial" w:cs="Arial"/>
          <w:color w:val="2C2A29"/>
          <w:sz w:val="23"/>
          <w:szCs w:val="23"/>
        </w:rPr>
        <w:t xml:space="preserve"> для СМСП – индивидуальных предпринимателей и КФХ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6574"/>
        <w:gridCol w:w="1797"/>
      </w:tblGrid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Заявление – анкета,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Заявление-анкета ИП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лицензии (в случае, если деятельность подлежит лицензированию)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2. 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из ИФНС: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Справка налогового органа по форме КНД 1120101 об отсутствии задолженности по налогам и/или по форме КНД 1160080 о состоянии расчетов по налогам, сборам, пеням, штрафам, процентам, 1 </w:t>
            </w:r>
            <w:proofErr w:type="spellStart"/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экз</w:t>
            </w:r>
            <w:proofErr w:type="spellEnd"/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):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Arial" w:hAnsi="Arial" w:cs="Arial"/>
                <w:color w:val="2C2A29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Выписка о движении денежных средств по счету с указанием назначения платежа за последние </w:t>
            </w:r>
            <w:r>
              <w:rPr>
                <w:rFonts w:ascii="Arial" w:hAnsi="Arial" w:cs="Arial"/>
                <w:color w:val="2C2A29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12 месяцев до даты обращения в Общество, в том числе, полученная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Банк-клиент.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Справка по оборотам за последние полные 12 месяцев и выписка о движении денежных средств за последние 12 месяцев с указанием назначения платежа по личному счету,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на который направляются средства от предпринимательской деятельности.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Предоставляется по всем открытым расчетным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Реквизиты банковского счета для перечисления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Бухгалтерские и финансовые документы: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налоговой декларации по упрощенной системе налогообложения 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по ЕСХН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патента на право применения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Справка из кабинета налогоплательщика НПД "Мой налог" о состоянии расчетов (доходах) по налогу на профессиональный доход за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предшествующие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12 месяцев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Книга учета доходов и расходов и (или) хозяйственных операций </w:t>
            </w:r>
            <w:r>
              <w:rPr>
                <w:rFonts w:ascii="Arial" w:hAnsi="Arial" w:cs="Arial"/>
                <w:color w:val="2C2A29"/>
                <w:sz w:val="23"/>
                <w:szCs w:val="23"/>
                <w:u w:val="single"/>
              </w:rPr>
              <w:t>по форме Общества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> 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Контрактная база по форме общества для заявителей с ОКВЭД раздела F "Строительство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1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Контрактная база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 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 на право сдачи документов на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2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 персональных данных физического лица,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3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2C2A29"/>
                <w:sz w:val="23"/>
                <w:szCs w:val="23"/>
              </w:rPr>
              <w:t>Дополнительные документы, предоставляемые в зависимости от целевого использования: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> 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2C2A29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Arial" w:hAnsi="Arial" w:cs="Arial"/>
                <w:b/>
                <w:b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b/>
                <w:bCs/>
                <w:color w:val="2C2A29"/>
                <w:sz w:val="23"/>
                <w:szCs w:val="23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Финансово-экономическое обоснование 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Копии договоров перед кредитными (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некредитными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) финансовыми организациями, по которым планируется погасить задолженность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из кредитной (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некредитной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) финансовой организации об остатке задолженности. 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br/>
              <w:t>Срок действия не более 30 дней до даты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 xml:space="preserve">При получении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>микрозайма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Паспорт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бизнес-проекта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>, составленный по форме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4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 xml:space="preserve">Паспорт </w:t>
              </w:r>
              <w:proofErr w:type="gramStart"/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бизнес-проекта</w:t>
              </w:r>
              <w:proofErr w:type="gramEnd"/>
            </w:hyperlink>
          </w:p>
        </w:tc>
      </w:tr>
      <w:tr w:rsidR="009A7C41" w:rsidTr="009A7C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 w:rsidRPr="009A7C41">
              <w:rPr>
                <w:rFonts w:ascii="Arial" w:hAnsi="Arial" w:cs="Arial"/>
                <w:b/>
                <w:bCs/>
                <w:color w:val="2C2A29"/>
                <w:sz w:val="23"/>
                <w:szCs w:val="23"/>
                <w:highlight w:val="yellow"/>
              </w:rPr>
              <w:t>Перечень документов поручителя/залогодателя</w:t>
            </w:r>
          </w:p>
        </w:tc>
      </w:tr>
      <w:tr w:rsidR="009A7C41" w:rsidTr="009A7C4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>Раздел 1. Физическое лицо   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  <w:bookmarkStart w:id="0" w:name="_GoBack"/>
        <w:bookmarkEnd w:id="0"/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>Раздел 2. Юридическое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7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</w:t>
              </w:r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lastRenderedPageBreak/>
                <w:t>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18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1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2C2A29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1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4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5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2.8.6   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9A7C41" w:rsidRDefault="009A7C41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оборотно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>/контрагентов):</w:t>
            </w:r>
          </w:p>
          <w:p w:rsidR="009A7C41" w:rsidRDefault="009A7C41" w:rsidP="009A7C41">
            <w:pPr>
              <w:numPr>
                <w:ilvl w:val="0"/>
                <w:numId w:val="6"/>
              </w:numPr>
              <w:spacing w:after="0" w:line="240" w:lineRule="auto"/>
              <w:ind w:left="315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указать контрагентов, а также причины ее появления.</w:t>
            </w:r>
          </w:p>
          <w:p w:rsidR="009A7C41" w:rsidRDefault="009A7C41" w:rsidP="009A7C41">
            <w:pPr>
              <w:numPr>
                <w:ilvl w:val="0"/>
                <w:numId w:val="6"/>
              </w:numPr>
              <w:spacing w:before="120" w:after="0" w:line="240" w:lineRule="auto"/>
              <w:ind w:left="315"/>
              <w:rPr>
                <w:rFonts w:ascii="Arial" w:hAnsi="Arial" w:cs="Arial"/>
                <w:color w:val="2C2A29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д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9A7C41" w:rsidRDefault="009A7C41" w:rsidP="009A7C41">
            <w:pPr>
              <w:numPr>
                <w:ilvl w:val="0"/>
                <w:numId w:val="6"/>
              </w:numPr>
              <w:spacing w:before="120" w:after="0" w:line="240" w:lineRule="auto"/>
              <w:ind w:left="315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9A7C41" w:rsidRDefault="009A7C41" w:rsidP="009A7C41">
            <w:pPr>
              <w:numPr>
                <w:ilvl w:val="0"/>
                <w:numId w:val="6"/>
              </w:numPr>
              <w:spacing w:before="120" w:after="0" w:line="240" w:lineRule="auto"/>
              <w:ind w:left="315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2.12.3*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8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2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 (с указанием наименования Заявителя в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3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6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3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последние 2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года с отметкой налогового органа о принятии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Arial" w:hAnsi="Arial" w:cs="Arial"/>
                <w:color w:val="2C2A29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>Раздел 4. Документы представителя (при подписании договора поручительства/залога по доверенности)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3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3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Нотариально удостоверенная доверенность  на подписание договора поручительства, договора залога представителем  (либо нотариально заверенная копия такой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C2A29"/>
                <w:sz w:val="23"/>
                <w:szCs w:val="23"/>
              </w:rPr>
              <w:t>Раздел 5. Документы при оформлении в залог имущества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Залог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3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5.1.6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7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38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Акт приема передачи и ввода в эксплуатацию, акт о приеме-передаче основных средств (кроме зданий и сооружений)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5.3.3 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39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4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Arial" w:hAnsi="Arial" w:cs="Arial"/>
                <w:color w:val="2C2A29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1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2C2A29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hyperlink r:id="rId4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 </w:t>
            </w:r>
          </w:p>
        </w:tc>
      </w:tr>
      <w:tr w:rsidR="009A7C41" w:rsidTr="009A7C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>5.4.5     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t xml:space="preserve">Отчет об оценке имущества (при наличии). Отчёт должен быть составлен в течение 6 месяцев, предшествующих дате </w:t>
            </w: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C41" w:rsidRDefault="009A7C41">
            <w:pPr>
              <w:rPr>
                <w:rFonts w:ascii="Arial" w:hAnsi="Arial" w:cs="Arial"/>
                <w:color w:val="2C2A29"/>
                <w:sz w:val="23"/>
                <w:szCs w:val="23"/>
              </w:rPr>
            </w:pPr>
            <w:r>
              <w:rPr>
                <w:rFonts w:ascii="Arial" w:hAnsi="Arial" w:cs="Arial"/>
                <w:color w:val="2C2A29"/>
                <w:sz w:val="23"/>
                <w:szCs w:val="23"/>
              </w:rPr>
              <w:lastRenderedPageBreak/>
              <w:t> </w:t>
            </w:r>
          </w:p>
        </w:tc>
      </w:tr>
    </w:tbl>
    <w:p w:rsidR="009A7C41" w:rsidRDefault="009A7C41" w:rsidP="009A7C41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9A7C41" w:rsidRDefault="009A7C41" w:rsidP="009A7C41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почте - копии почтовых квитанций об отправке;</w:t>
      </w:r>
    </w:p>
    <w:p w:rsidR="009A7C41" w:rsidRDefault="009A7C41" w:rsidP="009A7C41">
      <w:pPr>
        <w:numPr>
          <w:ilvl w:val="0"/>
          <w:numId w:val="7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телекоммуникационным системам связи – протоколы входного контроля.</w:t>
      </w:r>
    </w:p>
    <w:p w:rsidR="009A7C41" w:rsidRDefault="009A7C41" w:rsidP="009A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9A7C41" w:rsidRDefault="009A7C41" w:rsidP="009A7C41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 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9A7C41" w:rsidRDefault="009A7C41" w:rsidP="009A7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Arial" w:hAnsi="Arial" w:cs="Arial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9A7C41" w:rsidRDefault="009A7C41" w:rsidP="009A7C41">
      <w:pPr>
        <w:numPr>
          <w:ilvl w:val="0"/>
          <w:numId w:val="8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9A7C41" w:rsidRDefault="009A7C41" w:rsidP="009A7C41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заверение копий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документов);</w:t>
      </w:r>
    </w:p>
    <w:p w:rsidR="009A7C41" w:rsidRDefault="009A7C41" w:rsidP="009A7C41">
      <w:pPr>
        <w:numPr>
          <w:ilvl w:val="0"/>
          <w:numId w:val="8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9A7C41" w:rsidRDefault="009A7C41" w:rsidP="009A7C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>Заверительная</w:t>
      </w:r>
      <w:proofErr w:type="spellEnd"/>
      <w:r>
        <w:rPr>
          <w:rFonts w:ascii="Arial" w:hAnsi="Arial" w:cs="Arial"/>
          <w:color w:val="333333"/>
          <w:sz w:val="23"/>
          <w:szCs w:val="23"/>
          <w:u w:val="single"/>
          <w:shd w:val="clear" w:color="auto" w:fill="FFFFFF"/>
        </w:rPr>
        <w:t xml:space="preserve"> надпись на копии документа должна содержать: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9A7C41" w:rsidRDefault="009A7C41" w:rsidP="009A7C41">
      <w:pPr>
        <w:numPr>
          <w:ilvl w:val="0"/>
          <w:numId w:val="9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надписи «Верно» или «Копия верна»;</w:t>
      </w:r>
    </w:p>
    <w:p w:rsidR="009A7C41" w:rsidRDefault="009A7C41" w:rsidP="009A7C41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подпись;</w:t>
      </w:r>
    </w:p>
    <w:p w:rsidR="009A7C41" w:rsidRDefault="009A7C41" w:rsidP="009A7C41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расшифровка подписи;</w:t>
      </w:r>
    </w:p>
    <w:p w:rsidR="009A7C41" w:rsidRDefault="009A7C41" w:rsidP="009A7C41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 заверения;</w:t>
      </w:r>
    </w:p>
    <w:p w:rsidR="009A7C41" w:rsidRDefault="009A7C41" w:rsidP="009A7C41">
      <w:pPr>
        <w:numPr>
          <w:ilvl w:val="0"/>
          <w:numId w:val="9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печать (при наличии).</w:t>
      </w:r>
    </w:p>
    <w:p w:rsidR="00C45AC8" w:rsidRPr="009A7C41" w:rsidRDefault="009A7C41" w:rsidP="009A7C41"/>
    <w:sectPr w:rsidR="00C45AC8" w:rsidRPr="009A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1DE"/>
    <w:multiLevelType w:val="multilevel"/>
    <w:tmpl w:val="F58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C38A2"/>
    <w:multiLevelType w:val="multilevel"/>
    <w:tmpl w:val="CD0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748B0"/>
    <w:multiLevelType w:val="multilevel"/>
    <w:tmpl w:val="7F78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841FB"/>
    <w:multiLevelType w:val="multilevel"/>
    <w:tmpl w:val="007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36BBE"/>
    <w:multiLevelType w:val="multilevel"/>
    <w:tmpl w:val="722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F2B05"/>
    <w:multiLevelType w:val="multilevel"/>
    <w:tmpl w:val="4D2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B5BA1"/>
    <w:multiLevelType w:val="multilevel"/>
    <w:tmpl w:val="FE3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020E2"/>
    <w:multiLevelType w:val="multilevel"/>
    <w:tmpl w:val="91EC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552A3"/>
    <w:multiLevelType w:val="multilevel"/>
    <w:tmpl w:val="E67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20"/>
    <w:rsid w:val="00130548"/>
    <w:rsid w:val="003A2BE6"/>
    <w:rsid w:val="003F1BF7"/>
    <w:rsid w:val="00403B99"/>
    <w:rsid w:val="008A1626"/>
    <w:rsid w:val="009A7C41"/>
    <w:rsid w:val="009B7FE1"/>
    <w:rsid w:val="00B56B20"/>
    <w:rsid w:val="00E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789"/>
    <w:rPr>
      <w:b/>
      <w:bCs/>
    </w:rPr>
  </w:style>
  <w:style w:type="character" w:styleId="a5">
    <w:name w:val="Emphasis"/>
    <w:basedOn w:val="a0"/>
    <w:uiPriority w:val="20"/>
    <w:qFormat/>
    <w:rsid w:val="00EB6789"/>
    <w:rPr>
      <w:i/>
      <w:iCs/>
    </w:rPr>
  </w:style>
  <w:style w:type="character" w:styleId="a6">
    <w:name w:val="Hyperlink"/>
    <w:basedOn w:val="a0"/>
    <w:uiPriority w:val="99"/>
    <w:semiHidden/>
    <w:unhideWhenUsed/>
    <w:rsid w:val="00EB6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789"/>
    <w:rPr>
      <w:b/>
      <w:bCs/>
    </w:rPr>
  </w:style>
  <w:style w:type="character" w:styleId="a5">
    <w:name w:val="Emphasis"/>
    <w:basedOn w:val="a0"/>
    <w:uiPriority w:val="20"/>
    <w:qFormat/>
    <w:rsid w:val="00EB6789"/>
    <w:rPr>
      <w:i/>
      <w:iCs/>
    </w:rPr>
  </w:style>
  <w:style w:type="character" w:styleId="a6">
    <w:name w:val="Hyperlink"/>
    <w:basedOn w:val="a0"/>
    <w:uiPriority w:val="99"/>
    <w:semiHidden/>
    <w:unhideWhenUsed/>
    <w:rsid w:val="00EB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crp.ru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9" Type="http://schemas.openxmlformats.org/officeDocument/2006/relationships/hyperlink" Target="mailto:foto@pcr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17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3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1" Type="http://schemas.openxmlformats.org/officeDocument/2006/relationships/hyperlink" Target="mailto:foto@pcr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2.%20%D0%97%D0%B0%D1%8F%D0%B2%D0%BB%D0%B5%D0%BD%D0%B8%D0%B5-%D0%90%D0%BD%D0%BA%D0%B5%D1%82%D0%B0%20%D0%98%D0%9F%20.doc" TargetMode="External"/><Relationship Id="rId11" Type="http://schemas.openxmlformats.org/officeDocument/2006/relationships/hyperlink" Target="https://mfk59.ru/upload/medialibrary/%D0%9A%D0%BE%D0%BD%D1%82%D1%80%D0%B0%D0%BA%D1%82%D0%BD%D0%B0%D1%8F%20%D0%B1%D0%B0%D0%B7%D0%B0_%D1%88%D0%B0%D0%B1%D0%BB%D0%BE%D0%BD.xlsx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32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7" Type="http://schemas.openxmlformats.org/officeDocument/2006/relationships/hyperlink" Target="mailto:foto@pcrp.ru" TargetMode="External"/><Relationship Id="rId4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3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8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mailto:foto@pcrp.ru" TargetMode="External"/><Relationship Id="rId3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4" Type="http://schemas.openxmlformats.org/officeDocument/2006/relationships/hyperlink" Target="https://mfk59.ru/bitrix/templates/aspro-priority/docs/%D0%9F%D0%B0%D1%81%D0%BF%D0%BE%D1%80%D1%82%20%D0%91%D0%9F(2509)(2).xls" TargetMode="External"/><Relationship Id="rId2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7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0" Type="http://schemas.openxmlformats.org/officeDocument/2006/relationships/hyperlink" Target="mailto:foto@pcrp.ru" TargetMode="External"/><Relationship Id="rId35" Type="http://schemas.openxmlformats.org/officeDocument/2006/relationships/hyperlink" Target="mailto:foto@pcrp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4024</Words>
  <Characters>22942</Characters>
  <Application>Microsoft Office Word</Application>
  <DocSecurity>0</DocSecurity>
  <Lines>191</Lines>
  <Paragraphs>53</Paragraphs>
  <ScaleCrop>false</ScaleCrop>
  <Company/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Рукавицина</dc:creator>
  <cp:keywords/>
  <dc:description/>
  <cp:lastModifiedBy>Лариса Петровна Рукавицина</cp:lastModifiedBy>
  <cp:revision>7</cp:revision>
  <dcterms:created xsi:type="dcterms:W3CDTF">2022-10-25T07:01:00Z</dcterms:created>
  <dcterms:modified xsi:type="dcterms:W3CDTF">2022-11-09T12:35:00Z</dcterms:modified>
</cp:coreProperties>
</file>